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0" w:rsidRPr="00BD6DE0" w:rsidRDefault="00BD6DE0" w:rsidP="00BD6D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uk-UA"/>
        </w:rPr>
        <w:drawing>
          <wp:inline distT="0" distB="0" distL="0" distR="0" wp14:anchorId="4DA570D5" wp14:editId="5EE68972">
            <wp:extent cx="1333500" cy="1231900"/>
            <wp:effectExtent l="0" t="0" r="0" b="6350"/>
            <wp:docPr id="1" name="Рисунок 1" descr="http://schoolsribnoe.at.ua/Oformlenie/Advokatvchi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sribnoe.at.ua/Oformlenie/Advokatvchit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DE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                             </w:t>
      </w:r>
      <w:r w:rsidRPr="00BD6DE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uk-UA"/>
        </w:rPr>
        <w:t>Ведення ділової документації</w:t>
      </w:r>
    </w:p>
    <w:p w:rsidR="00BD6DE0" w:rsidRPr="00BD6DE0" w:rsidRDefault="00BD6DE0" w:rsidP="00BD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6DE0" w:rsidRPr="00BD6DE0" w:rsidRDefault="00BD6DE0" w:rsidP="00BD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DE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467.75pt;height:1.5pt" o:hralign="center" o:hrstd="t" o:hrnoshade="t" o:hr="t" fillcolor="black" stroked="f"/>
        </w:pic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 xml:space="preserve">Запитання 1. Я атестуюся. Мої </w:t>
      </w:r>
      <w:proofErr w:type="spellStart"/>
      <w:r w:rsidRPr="00BD6DE0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уроки</w:t>
      </w:r>
      <w:proofErr w:type="spellEnd"/>
      <w:r w:rsidRPr="00BD6DE0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 xml:space="preserve"> відвідують адміністрація школи та методисти </w:t>
      </w:r>
      <w:proofErr w:type="spellStart"/>
      <w:r w:rsidRPr="00BD6DE0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райво</w:t>
      </w:r>
      <w:proofErr w:type="spellEnd"/>
      <w:r w:rsidRPr="00BD6DE0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. Мені зробили зауваження щодо оформлення моїх поурочних планів-конспектів. Чи існують якісь вимоги до написання планів-конспектів?</w:t>
      </w:r>
    </w:p>
    <w:p w:rsidR="00BD6DE0" w:rsidRPr="00BD6DE0" w:rsidRDefault="00BD6DE0" w:rsidP="00BD6D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 Згідно інструкції з ведення ділової документації у загальноосвітніх навчальних закладах I — III ступенів затвердженої наказом Міністерства освіти і науки України від 23 червня 2000 р. N 240 "... Календарне планування навчального матеріалу здійснюється вчителем безпосередньо у навчальних програмах. На основі календарних вчителі розробляють поурочні плани, структура і форма яких визначається ними самостійно. Поурочний план може бути складений у вигляді конспекту, тез, таблиці тощо", 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а також наказу МОН України від 17.05.2005 № 297 "Про подолання проявів бюрократизму в освіті" п.1.4. Встановити, що: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- єдиним документом у плануванні роботи навчального закладу є річний або семестровий план;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- календарне планування навчального матеріалу вихователі, вчителі, майстри виробничого навчання, викладачі мають право здійснювати безпосередньо у текстах робочих навчальних програм;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- розробка планів проведення навчальних занять є компетенцією педагога, який і визначає їх структуру і форму;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- планування роботи класних керівників, кураторів, вихователів, бібліотекарів, керівників методичних об'єднань, гуртків, спортивних секцій тощо здійснюються один раз на семестр.</w:t>
      </w:r>
    </w:p>
    <w:p w:rsidR="00BD6DE0" w:rsidRPr="00BD6DE0" w:rsidRDefault="00BD6DE0" w:rsidP="00BD6D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 більшість методистів знають структуру уроку і схему аналізу уроку, тому і вимагають це у планах-конспектах. З одного боку вони праві: вчителю-початківцю легше вдається урок, якщо всі етапи уроку буквально по хвилині розписані. Якщо ви вчитель зі стажем - ця писанина більше забирає часу ніж підготовка творчих робіт, тому відстоюйте свої права "- розробка планів проведення навчальних занять є компетенцією педагога, який і визначає їх структуру і форму". Від вас не мають права вимагати все це розписувати у планах-конспектах. Але пам'ятайте - у конспектах може не бути </w:t>
      </w:r>
      <w:r w:rsidRPr="00BD6DE0">
        <w:rPr>
          <w:rFonts w:ascii="Georgia" w:eastAsia="Times New Roman" w:hAnsi="Georgia" w:cs="Times New Roman"/>
          <w:b/>
          <w:bCs/>
          <w:i/>
          <w:iCs/>
          <w:color w:val="FF0000"/>
          <w:sz w:val="16"/>
          <w:szCs w:val="16"/>
          <w:shd w:val="clear" w:color="auto" w:fill="FFFFFF"/>
          <w:lang w:eastAsia="uk-UA"/>
        </w:rPr>
        <w:t>РОЗПИСАНО</w:t>
      </w: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 xml:space="preserve"> все </w:t>
      </w:r>
      <w:proofErr w:type="spellStart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подетально</w:t>
      </w:r>
      <w:proofErr w:type="spellEnd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, але ви повинні всі етапи уроку </w:t>
      </w:r>
      <w:r w:rsidRPr="00BD6DE0">
        <w:rPr>
          <w:rFonts w:ascii="Georgia" w:eastAsia="Times New Roman" w:hAnsi="Georgia" w:cs="Times New Roman"/>
          <w:b/>
          <w:bCs/>
          <w:i/>
          <w:iCs/>
          <w:color w:val="FF0000"/>
          <w:sz w:val="16"/>
          <w:szCs w:val="16"/>
          <w:shd w:val="clear" w:color="auto" w:fill="FFFFFF"/>
          <w:lang w:eastAsia="uk-UA"/>
        </w:rPr>
        <w:t>ПРОВЕСТИ</w:t>
      </w: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 xml:space="preserve"> під час уроку! На </w:t>
      </w:r>
      <w:proofErr w:type="spellStart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основі</w:t>
      </w:r>
      <w:r w:rsidRPr="00BD6DE0">
        <w:rPr>
          <w:rFonts w:ascii="Georgia" w:eastAsia="Times New Roman" w:hAnsi="Georgia" w:cs="Times New Roman"/>
          <w:b/>
          <w:bCs/>
          <w:i/>
          <w:iCs/>
          <w:color w:val="FF0000"/>
          <w:sz w:val="16"/>
          <w:szCs w:val="16"/>
          <w:shd w:val="clear" w:color="auto" w:fill="FFFFFF"/>
          <w:lang w:eastAsia="uk-UA"/>
        </w:rPr>
        <w:t>ПРОВЕДЕНОГО</w:t>
      </w:r>
      <w:proofErr w:type="spellEnd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, а не </w:t>
      </w:r>
      <w:r w:rsidRPr="00BD6DE0">
        <w:rPr>
          <w:rFonts w:ascii="Georgia" w:eastAsia="Times New Roman" w:hAnsi="Georgia" w:cs="Times New Roman"/>
          <w:b/>
          <w:bCs/>
          <w:i/>
          <w:iCs/>
          <w:color w:val="FF0000"/>
          <w:sz w:val="16"/>
          <w:szCs w:val="16"/>
          <w:shd w:val="clear" w:color="auto" w:fill="FFFFFF"/>
          <w:lang w:eastAsia="uk-UA"/>
        </w:rPr>
        <w:t>НАПИСАНОГО</w:t>
      </w: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 і повинні надати оцінку вашому уроку і вашій педагогічній майстерності.</w:t>
      </w:r>
    </w:p>
    <w:p w:rsidR="00BD6DE0" w:rsidRPr="00BD6DE0" w:rsidRDefault="00BD6DE0" w:rsidP="00BD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DE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467.75pt;height:1.5pt" o:hralign="left" o:hrstd="t" o:hrnoshade="t" o:hr="t" fillcolor="black" stroked="f"/>
        </w:pic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Запитання 2. Я класний керівник. Розробив власний шаблон виховного плану з учнями свого класу. Користуюся ним вже 3-й рік. В цьому навчальному році завідуючий з виховної роботи зробив мені зауваження щодо оформлення виховного плану та розділів, які повинні там бути. Чи існують якісь вимоги до структури та оформлення виховного плану?</w:t>
      </w:r>
    </w:p>
    <w:p w:rsidR="00BD6DE0" w:rsidRPr="00BD6DE0" w:rsidRDefault="00BD6DE0" w:rsidP="00BD6D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 Згідно інструкції з ведення ділової документації у загальноосвітніх навчальних закладах I — III ступенів затвердженої наказом Міністерства освіти і науки України від 23 червня 2000 р. N 240 "Плани роботи класних керівників, вихователів, бібліотекарів, методичних об’єднань, гуртків, спортивних секцій тощо складаються на період, визначений педагогічним колективом, в довільній формі і узгоджується з заступником директора з навчально-виховної роботи. Планування роботи у загальноосвітньому навчальному закладі не виключають право керівників, педагогічного колективу на творчість, </w:t>
      </w:r>
      <w:proofErr w:type="spellStart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різноваріантність</w:t>
      </w:r>
      <w:proofErr w:type="spellEnd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 у виборі форм і структури планів. Вони повинні бути стислими, конкретними, лаконічними, передбачати заходи, які обов’язково мають бути виконаними і які можна контролювати."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Існує лист МОН України від 14.08.2008  N 1/9-520 "Щодо планування роботи класного керівника навчального закладу системи загальної середньої освіти" - Робочим планом класного керівника може бути календарний або перспективний план виховної роботи, який охоплює тижневий, місячний або річний проміжок часу і містить таку інформацію: перелік запланованих заходів, терміни їх проведення, прізвища організаторів тощо.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... Планування — справа творча, тому класний керівник має право вибрати такий варіант, який найбільше відповідає його педагогічним переконанням, містить необхідну інформацію і є зручним для використання у повсякденній роботі.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Але згідно наказу МОН України від </w:t>
      </w:r>
      <w:proofErr w:type="spellStart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від</w:t>
      </w:r>
      <w:proofErr w:type="spellEnd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 06.09.2000 №434 "Про затвердження Положення про класного керівника навчального закладу системи загальної середньої освіти" Розділ 2. Організація діяльності класного керівника. п. 2.7. "Класний керівник складає план роботи з учнівським колективом у формі, визначеній адміністрацією навчального закладу. (Пункт 2.7 із змінами, внесеними згідно з Наказом Міністерства освіти і науки N 489 від 29.06.2006)"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Усі наведені розпорядження МОН є чинними на даний момент, тому і існує певна </w:t>
      </w:r>
      <w:proofErr w:type="spellStart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путанина</w:t>
      </w:r>
      <w:proofErr w:type="spellEnd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.</w:t>
      </w:r>
    </w:p>
    <w:p w:rsidR="00BD6DE0" w:rsidRPr="00BD6DE0" w:rsidRDefault="00BD6DE0" w:rsidP="00BD6D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 xml:space="preserve"> Як компроміс по </w:t>
      </w:r>
      <w:proofErr w:type="spellStart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данному</w:t>
      </w:r>
      <w:proofErr w:type="spellEnd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 xml:space="preserve"> питанню пропонуються такі варіанти: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1) на педагогічній раді школи офіційно затвердити єдиний зразок ведення виховного плану по школі з урахуванням побажань і вчителів-класних керівників і адміністрації;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 xml:space="preserve">2) якщо </w:t>
      </w:r>
      <w:proofErr w:type="spellStart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офійного</w:t>
      </w:r>
      <w:proofErr w:type="spellEnd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 xml:space="preserve"> затвердження по школі не було, то згідно останньому документу з цього питання (лист МОН України від 14.08.2008  N 1/9-520): ... Планування — справа творча, тому класний керівник має право вибрати такий варіант, який найбільше відповідає його педагогічним переконанням, містить необхідну інформацію і є зручним для використання у повсякденній роботі.</w:t>
      </w:r>
    </w:p>
    <w:p w:rsidR="00BD6DE0" w:rsidRPr="00BD6DE0" w:rsidRDefault="00BD6DE0" w:rsidP="00BD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DE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467.75pt;height:1.5pt" o:hralign="left" o:hrstd="t" o:hrnoshade="t" o:hr="t" fillcolor="black" stroked="f"/>
        </w:pict>
      </w:r>
    </w:p>
    <w:p w:rsidR="00BD6DE0" w:rsidRPr="00BD6DE0" w:rsidRDefault="00BD6DE0" w:rsidP="00BD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Запитання 3. Чи можна користуватися рукописними, чи віддрукованими на принтері журналами з техніки безпеки?</w:t>
      </w:r>
    </w:p>
    <w:p w:rsidR="00BD6DE0" w:rsidRPr="00BD6DE0" w:rsidRDefault="00BD6DE0" w:rsidP="00BD6D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lang w:eastAsia="uk-UA"/>
        </w:rPr>
        <w:lastRenderedPageBreak/>
        <w:t>Відповідь:</w:t>
      </w: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> Згідно рекомендаціям ДЕРЖАВНОГО КОМІТЕТУ УКРАЇНИ З НАГЛЯДУ ЗА ОХОРОНОЮ ПРАЦІ у НАКАЗІ від 26.01.2005 N 15 Зареєстрованого в Міністерстві юстиції України 15 лютого 2005 р. за N 231/10511 "Про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небезпекою" не вказано, що користуватися необхідно виключно друкованими журналами. Крім того надаються зразки відповідних журналів, також звертається увага: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uk-UA"/>
        </w:rPr>
        <w:t>п. 6.10. Про проведення первинного, повторного, позапланового та цільового інструктажів та їх допуск до роботи, особа, яка проводила інструктаж, уносить запис до журналу реєстрації інструктажів з питань охорони праці на робочому місці. Сторінки журналу реєстрації інструктажів повинні бути пронумеровані, прошнуровані і скріплені печаткою.</w:t>
      </w:r>
    </w:p>
    <w:p w:rsidR="00BD6DE0" w:rsidRPr="00BD6DE0" w:rsidRDefault="00BD6DE0" w:rsidP="00BD6D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lang w:eastAsia="uk-UA"/>
        </w:rPr>
        <w:t>Висновок:</w:t>
      </w: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lang w:eastAsia="uk-UA"/>
        </w:rPr>
        <w:t> можна заводити журнали власного виробництва, але: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- вони повинні відповідати наведеним зразкам;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- сторінки журналу реєстрації інструктажів повинні бути пронумеровані, прошнуровані і скріплені печаткою.</w:t>
      </w:r>
    </w:p>
    <w:p w:rsidR="00BD6DE0" w:rsidRPr="00BD6DE0" w:rsidRDefault="00BD6DE0" w:rsidP="00BD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DE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1.5pt" o:hralign="left" o:hrstd="t" o:hrnoshade="t" o:hr="t" fillcolor="black" stroked="f"/>
        </w:pict>
      </w:r>
    </w:p>
    <w:p w:rsidR="00BD6DE0" w:rsidRPr="00BD6DE0" w:rsidRDefault="00BD6DE0" w:rsidP="00BD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Запитання 4. З якого класу учні повинні розписуватись у журналах з техніки безпеки?</w:t>
      </w:r>
    </w:p>
    <w:p w:rsidR="00BD6DE0" w:rsidRPr="00BD6DE0" w:rsidRDefault="00BD6DE0" w:rsidP="00BD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  <w:lang w:eastAsia="uk-UA"/>
        </w:rPr>
        <w:t>Відповідь:</w:t>
      </w:r>
      <w:r w:rsidRPr="00BD6DE0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uk-UA"/>
        </w:rPr>
        <w:t> Згідно наказу МОН УКРАЇНИ N 563 від 01.08.2001 Зареєстрованого в Міністерстві юстиції України 20 листопада 2001 р. за N 969/6160 "Про затвердження Положення про організацію роботи з охорони праці учасників навчально-виховного процесу в установах і навчальних закладах":</w:t>
      </w:r>
    </w:p>
    <w:p w:rsidR="00BD6DE0" w:rsidRPr="00BD6DE0" w:rsidRDefault="00BD6DE0" w:rsidP="00BD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Учні і вихованці розписуються у журналі інструктажу, починаючи з 9-го класу.</w:t>
      </w:r>
    </w:p>
    <w:p w:rsidR="00BD6DE0" w:rsidRPr="00BD6DE0" w:rsidRDefault="00BD6DE0" w:rsidP="00BD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DE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1.5pt" o:hralign="left" o:hrstd="t" o:hrnoshade="t" o:hr="t" fillcolor="black" stroked="f"/>
        </w:pict>
      </w:r>
    </w:p>
    <w:p w:rsidR="00BD6DE0" w:rsidRPr="00BD6DE0" w:rsidRDefault="00BD6DE0" w:rsidP="00BD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Запитання 5. Я - класний керівник 5-го класу. Від мене вимагають розробити перспективний план виховної роботи з 5-го по 9-й клас. Як це зробити? І чи обов'язково взагалі розробляти такий план, адже на кожен рік я розробляю виховний план? </w:t>
      </w:r>
      <w:r w:rsidRPr="00BD6DE0">
        <w:rPr>
          <w:rFonts w:ascii="Georgia" w:eastAsia="Times New Roman" w:hAnsi="Georgia" w:cs="Times New Roman"/>
          <w:b/>
          <w:bCs/>
          <w:i/>
          <w:iCs/>
          <w:color w:val="FF69B4"/>
          <w:sz w:val="20"/>
          <w:szCs w:val="20"/>
          <w:lang w:eastAsia="uk-UA"/>
        </w:rPr>
        <w:t>(Ірина Володимирівна)</w:t>
      </w:r>
    </w:p>
    <w:p w:rsidR="00BD6DE0" w:rsidRPr="00BD6DE0" w:rsidRDefault="00BD6DE0" w:rsidP="00BD6D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lang w:eastAsia="uk-UA"/>
        </w:rPr>
        <w:t>Відповідь:</w:t>
      </w: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 xml:space="preserve"> Під час ведення ділової документації класний керівник керується </w:t>
      </w:r>
      <w:proofErr w:type="spellStart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>слідуючими</w:t>
      </w:r>
      <w:proofErr w:type="spellEnd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 xml:space="preserve"> документами: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 - Наказ Міністерства освіти і науки України від 23 червня 2000 р. N 240 "Інструкція з ведення ділової документації у загальноосвітніх навчальних закладах"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 - Посадова інструкція класного керівника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 - Наказ МОН України від </w:t>
      </w:r>
      <w:proofErr w:type="spellStart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від</w:t>
      </w:r>
      <w:proofErr w:type="spellEnd"/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 06.09.2000 №434 "Про затвердження Положення про класного керівника навчального закладу системи загальної середньої освіти"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 - Лист МОН України від 14.08.2008 N 1/9-520 "Щодо планування роботи класного керівника навчального закладу системи загальної середньої освіти"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 - Наказ МОН України від 17.05.2005 № 297 "Про подолання проявів бюрократизму в освіті". </w:t>
      </w:r>
    </w:p>
    <w:p w:rsidR="00BD6DE0" w:rsidRPr="00BD6DE0" w:rsidRDefault="00BD6DE0" w:rsidP="00BD6D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>Усі наведенні документи є чинними на даний момент. </w:t>
      </w:r>
    </w:p>
    <w:p w:rsidR="00BD6DE0" w:rsidRPr="00BD6DE0" w:rsidRDefault="00BD6DE0" w:rsidP="00BD6DE0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BD6DE0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 останньому документі чітко вказано: </w:t>
      </w:r>
      <w:r w:rsidRPr="00BD6DE0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uk-UA"/>
        </w:rPr>
        <w:t>"...- планування роботи класних керівників, кураторів, вихователів, бібліотекарів, керівників методичних об'єднань, гуртків, спортивних секцій тощо здійснюються один раз на семестр."</w:t>
      </w:r>
    </w:p>
    <w:p w:rsidR="00BD6DE0" w:rsidRPr="00BD6DE0" w:rsidRDefault="00BD6DE0" w:rsidP="00BD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u w:val="single"/>
          <w:lang w:eastAsia="uk-UA"/>
        </w:rPr>
        <w:t>Висновок:</w:t>
      </w:r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 xml:space="preserve"> адміністрація перевищує свої повноваження. Попросіть їх показати нормативний документ, затверджений МОН України, в якому написано, що необхідно робити "перспективне планування виховного плану більше чим на один рік". </w:t>
      </w:r>
      <w:proofErr w:type="spellStart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Повірте</w:t>
      </w:r>
      <w:proofErr w:type="spellEnd"/>
      <w:r w:rsidRPr="00BD6DE0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, все що вони скажуть - так це: "Так треба!", бо нажаль наше начальство тільки вміє командувати та видумувати накази, які не закріплені законодавчо, а от свої посадові обов'язки вони не читають - звідси така некомпетентність.</w:t>
      </w:r>
    </w:p>
    <w:p w:rsidR="00216579" w:rsidRDefault="00BD6DE0">
      <w:bookmarkStart w:id="0" w:name="_GoBack"/>
      <w:bookmarkEnd w:id="0"/>
    </w:p>
    <w:sectPr w:rsidR="002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0"/>
    <w:rsid w:val="00026CCE"/>
    <w:rsid w:val="00BD6DE0"/>
    <w:rsid w:val="00C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5351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2015-08-15T18:03:00Z</dcterms:created>
  <dcterms:modified xsi:type="dcterms:W3CDTF">2015-08-15T18:04:00Z</dcterms:modified>
</cp:coreProperties>
</file>